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117" w:rsidRDefault="00AD0117" w:rsidP="00AD01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53175" cy="8991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17" w:rsidRDefault="00AD0117" w:rsidP="00AD01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D0117" w:rsidRDefault="00AD0117" w:rsidP="00AD01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D39F7" w:rsidRPr="00610EF6" w:rsidRDefault="00FD39F7" w:rsidP="00AD0117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</w:rPr>
      </w:pPr>
      <w:r w:rsidRPr="00610E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D39F7" w:rsidRPr="00610EF6" w:rsidRDefault="00FD39F7" w:rsidP="00FD39F7">
      <w:pPr>
        <w:autoSpaceDE w:val="0"/>
        <w:autoSpaceDN w:val="0"/>
        <w:adjustRightInd w:val="0"/>
        <w:spacing w:after="160" w:line="259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0EF6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bdr w:val="nil"/>
        </w:rPr>
        <w:lastRenderedPageBreak/>
        <w:t xml:space="preserve">Положение разработано в целях обеспечения </w:t>
      </w:r>
      <w:r w:rsidRPr="00610EF6">
        <w:rPr>
          <w:rFonts w:ascii="Times New Roman" w:eastAsia="Times New Roman" w:hAnsi="Times New Roman" w:cs="Times New Roman"/>
          <w:sz w:val="28"/>
          <w:szCs w:val="28"/>
        </w:rPr>
        <w:t xml:space="preserve">реализации дополнительных </w:t>
      </w:r>
      <w:proofErr w:type="spellStart"/>
      <w:r w:rsidRPr="00610EF6">
        <w:rPr>
          <w:rFonts w:ascii="Times New Roman" w:eastAsia="Times New Roman" w:hAnsi="Times New Roman" w:cs="Times New Roman"/>
          <w:sz w:val="28"/>
          <w:szCs w:val="28"/>
        </w:rPr>
        <w:t>предпрофессиональных</w:t>
      </w:r>
      <w:proofErr w:type="spellEnd"/>
      <w:r w:rsidRPr="00610EF6">
        <w:rPr>
          <w:rFonts w:ascii="Times New Roman" w:eastAsia="Times New Roman" w:hAnsi="Times New Roman" w:cs="Times New Roman"/>
          <w:sz w:val="28"/>
          <w:szCs w:val="28"/>
        </w:rPr>
        <w:t xml:space="preserve"> и дополнительных </w:t>
      </w:r>
      <w:proofErr w:type="spellStart"/>
      <w:r w:rsidRPr="00610EF6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610EF6">
        <w:rPr>
          <w:rFonts w:ascii="Times New Roman" w:eastAsia="Times New Roman" w:hAnsi="Times New Roman" w:cs="Times New Roman"/>
          <w:sz w:val="28"/>
          <w:szCs w:val="28"/>
        </w:rPr>
        <w:t xml:space="preserve"> программ в области иску</w:t>
      </w:r>
      <w:proofErr w:type="gramStart"/>
      <w:r w:rsidRPr="00610EF6">
        <w:rPr>
          <w:rFonts w:ascii="Times New Roman" w:eastAsia="Times New Roman" w:hAnsi="Times New Roman" w:cs="Times New Roman"/>
          <w:sz w:val="28"/>
          <w:szCs w:val="28"/>
        </w:rPr>
        <w:t>сств с пр</w:t>
      </w:r>
      <w:proofErr w:type="gramEnd"/>
      <w:r w:rsidRPr="00610EF6">
        <w:rPr>
          <w:rFonts w:ascii="Times New Roman" w:eastAsia="Times New Roman" w:hAnsi="Times New Roman" w:cs="Times New Roman"/>
          <w:sz w:val="28"/>
          <w:szCs w:val="28"/>
        </w:rPr>
        <w:t>именением электронного обучения и дистанционных образовательных технологий.</w:t>
      </w:r>
    </w:p>
    <w:p w:rsidR="00FD39F7" w:rsidRPr="00D76121" w:rsidRDefault="00FD39F7" w:rsidP="00FD39F7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121">
        <w:rPr>
          <w:rFonts w:ascii="Times New Roman" w:hAnsi="Times New Roman" w:cs="Times New Roman"/>
          <w:b/>
          <w:sz w:val="28"/>
          <w:szCs w:val="28"/>
        </w:rPr>
        <w:t>2. Организация учебного процесса.</w:t>
      </w:r>
    </w:p>
    <w:p w:rsidR="00FD39F7" w:rsidRPr="00D76121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2.1</w:t>
      </w:r>
      <w:proofErr w:type="gramStart"/>
      <w:r w:rsidRPr="00D7612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 xml:space="preserve"> период установления режима повышенной готовности образовательная деятельность осуществляется в дистанционном формате,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</w:t>
      </w:r>
    </w:p>
    <w:p w:rsidR="00FD39F7" w:rsidRPr="00D76121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2.2 Переход на дистанционное обучение устанавливается приказом директора Школы.</w:t>
      </w:r>
    </w:p>
    <w:p w:rsidR="00FD39F7" w:rsidRPr="00D76121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2.3 Согласия родителя (законного представителя) обучающегося на организацию дистанционного обучения подтверждается письменным заявлением.</w:t>
      </w:r>
    </w:p>
    <w:p w:rsidR="00FD39F7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2.4 Учет образовательной деятельности в режиме повышенной готовности в Школе ведется в журналах групповых и индивидуальных занятий с указанием в примечаниях «дистанционное обучение»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39F7" w:rsidRPr="00D76121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</w:t>
      </w:r>
      <w:r w:rsidRPr="00D76121">
        <w:rPr>
          <w:rFonts w:ascii="Times New Roman" w:hAnsi="Times New Roman" w:cs="Times New Roman"/>
          <w:sz w:val="28"/>
          <w:szCs w:val="28"/>
        </w:rPr>
        <w:t xml:space="preserve">Основным элементом системы дистанционного обучения являются </w:t>
      </w:r>
      <w:r>
        <w:rPr>
          <w:rFonts w:ascii="Times New Roman" w:hAnsi="Times New Roman" w:cs="Times New Roman"/>
          <w:sz w:val="28"/>
          <w:szCs w:val="28"/>
        </w:rPr>
        <w:t xml:space="preserve">группы, созданные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каждым отделением,</w:t>
      </w:r>
      <w:r w:rsidRPr="00D7612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в</w:t>
      </w:r>
      <w:r w:rsidRPr="00D76121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информационно-телекоммуникационной</w:t>
      </w:r>
      <w:r w:rsidRPr="00D76121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сети</w:t>
      </w:r>
      <w:r w:rsidRPr="00D76121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 xml:space="preserve">«Интернет», технологии электронной почты, программное обеспечение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приложения</w:t>
      </w:r>
      <w:hyperlink r:id="rId6">
        <w:r w:rsidRPr="00D76121">
          <w:rPr>
            <w:rFonts w:ascii="Times New Roman" w:hAnsi="Times New Roman" w:cs="Times New Roman"/>
            <w:sz w:val="28"/>
            <w:szCs w:val="28"/>
          </w:rPr>
          <w:t>-мессендже</w:t>
        </w:r>
      </w:hyperlink>
      <w:r w:rsidRPr="00D76121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>, и</w:t>
      </w:r>
      <w:r w:rsidRPr="00D761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другие.</w:t>
      </w:r>
    </w:p>
    <w:p w:rsidR="00FD39F7" w:rsidRPr="00D76121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>ри дистанционном обучении осуществляются следующие виды учебной деятельности:</w:t>
      </w:r>
    </w:p>
    <w:p w:rsidR="00FD39F7" w:rsidRPr="00D76121" w:rsidRDefault="00FD39F7" w:rsidP="00FD39F7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самостоятельное изучение учебного материала по теоретическим дисциплинам (выполнение письменных заданий из учебника, пение упражнений, задания в рабочих тетрадях по сольфеджио, прослушивание музыкальных примеров, просмотр произведений изобразительного и хореографического искусства) по заданию преподавателя, размещенному </w:t>
      </w:r>
      <w:r>
        <w:rPr>
          <w:rFonts w:ascii="Times New Roman" w:hAnsi="Times New Roman" w:cs="Times New Roman"/>
          <w:sz w:val="28"/>
          <w:szCs w:val="28"/>
        </w:rPr>
        <w:t>в созданной группе</w:t>
      </w:r>
      <w:r w:rsidRPr="00D76121">
        <w:rPr>
          <w:rFonts w:ascii="Times New Roman" w:hAnsi="Times New Roman" w:cs="Times New Roman"/>
          <w:sz w:val="28"/>
          <w:szCs w:val="28"/>
        </w:rPr>
        <w:t>;</w:t>
      </w:r>
    </w:p>
    <w:p w:rsidR="00FD39F7" w:rsidRPr="00D76121" w:rsidRDefault="00FD39F7" w:rsidP="00FD39F7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выполнение домашних заданий по специальному инструменту (разучивание гамм, этюдов, трудных мест в музыкальных произведениях) по индивидуальному заданию преподавателя, полученному посредством программного обеспечения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, приложений- </w:t>
      </w:r>
      <w:hyperlink r:id="rId7">
        <w:proofErr w:type="spellStart"/>
        <w:r w:rsidRPr="00D76121">
          <w:rPr>
            <w:rFonts w:ascii="Times New Roman" w:hAnsi="Times New Roman" w:cs="Times New Roman"/>
            <w:sz w:val="28"/>
            <w:szCs w:val="28"/>
          </w:rPr>
          <w:t>мессенджер</w:t>
        </w:r>
      </w:hyperlink>
      <w:r w:rsidRPr="00D76121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 и</w:t>
      </w:r>
      <w:r w:rsidRPr="00D761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других;</w:t>
      </w:r>
    </w:p>
    <w:p w:rsidR="00FD39F7" w:rsidRPr="00D76121" w:rsidRDefault="00FD39F7" w:rsidP="00FD39F7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повторение партий музыкальных произведений по </w:t>
      </w:r>
      <w:proofErr w:type="gramStart"/>
      <w:r w:rsidRPr="00D76121">
        <w:rPr>
          <w:rFonts w:ascii="Times New Roman" w:hAnsi="Times New Roman" w:cs="Times New Roman"/>
          <w:sz w:val="28"/>
          <w:szCs w:val="28"/>
        </w:rPr>
        <w:t>коллективному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 (хор,</w:t>
      </w:r>
      <w:r w:rsidRPr="00D7612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ансамбль);</w:t>
      </w:r>
    </w:p>
    <w:p w:rsidR="00FD39F7" w:rsidRPr="00D76121" w:rsidRDefault="00FD39F7" w:rsidP="00FD39F7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выполнение упражнений и учебных работ из программных заданий по предметам изобразительного искусства – «Рисунок», «Живопись», «Композиция»,</w:t>
      </w:r>
      <w:r w:rsidRPr="00D76121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«Скульптура»,</w:t>
      </w:r>
    </w:p>
    <w:p w:rsidR="00FD39F7" w:rsidRPr="00D76121" w:rsidRDefault="00FD39F7" w:rsidP="00FD39F7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«Художественная роспись» с помощью сопроводительных фото, видео, текстовых материалов-алгоритмов, размещенных ответственными </w:t>
      </w:r>
      <w:r w:rsidRPr="00D76121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преподавателями в ученических группах посредством программного обеспечения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приложений</w:t>
      </w:r>
      <w:hyperlink r:id="rId8">
        <w:r w:rsidRPr="00D76121">
          <w:rPr>
            <w:rFonts w:ascii="Times New Roman" w:hAnsi="Times New Roman" w:cs="Times New Roman"/>
            <w:sz w:val="28"/>
            <w:szCs w:val="28"/>
          </w:rPr>
          <w:t>-мессенджер</w:t>
        </w:r>
      </w:hyperlink>
      <w:r w:rsidRPr="00D76121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 и других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39F7" w:rsidRPr="00D76121" w:rsidRDefault="00FD39F7" w:rsidP="00FD39F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121">
        <w:rPr>
          <w:rFonts w:ascii="Times New Roman" w:hAnsi="Times New Roman" w:cs="Times New Roman"/>
          <w:b/>
          <w:sz w:val="28"/>
          <w:szCs w:val="28"/>
        </w:rPr>
        <w:t>3. Организационное обеспечение дистанционного обучения</w:t>
      </w:r>
    </w:p>
    <w:p w:rsidR="00FD39F7" w:rsidRPr="00D76121" w:rsidRDefault="00FD39F7" w:rsidP="00FD39F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9F7" w:rsidRPr="00D76121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>ля организационно-методического обеспечения дистанционного обучения</w:t>
      </w:r>
      <w:r w:rsidRPr="00D76121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Школа:</w:t>
      </w:r>
    </w:p>
    <w:p w:rsidR="00FD39F7" w:rsidRPr="00D76121" w:rsidRDefault="00FD39F7" w:rsidP="00FD39F7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назначает </w:t>
      </w:r>
      <w:proofErr w:type="gramStart"/>
      <w:r w:rsidRPr="00D76121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 xml:space="preserve"> за реализацию дистанционного</w:t>
      </w:r>
      <w:r w:rsidRPr="00D7612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обучения;</w:t>
      </w:r>
    </w:p>
    <w:p w:rsidR="00FD39F7" w:rsidRPr="00D76121" w:rsidRDefault="00FD39F7" w:rsidP="00FD39F7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при необходимости формирует новое расписание занятий в соответствии с учебным планом по каждому учебному предмету, предусматривая дифференциацию по классам и сокращением времени проведения урока до 30 минут (при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 форме проведения</w:t>
      </w:r>
      <w:r w:rsidRPr="00D76121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урока);</w:t>
      </w:r>
    </w:p>
    <w:p w:rsidR="00FD39F7" w:rsidRPr="00D76121" w:rsidRDefault="00FD39F7" w:rsidP="00FD39F7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обеспечивает внесение соответствующих корректировок в рабочие программы учебных предметов и (или) учебные планы в части изменения календарных, календарн</w:t>
      </w:r>
      <w:proofErr w:type="gramStart"/>
      <w:r w:rsidRPr="00D7612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 xml:space="preserve"> тематических планов, графика промежуточной аттестации, форм обучения (лекция,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- консультация,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онлайн-конференция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 xml:space="preserve"> и другие), использования технических средств обучения;</w:t>
      </w:r>
    </w:p>
    <w:p w:rsidR="00FD39F7" w:rsidRPr="00D76121" w:rsidRDefault="00FD39F7" w:rsidP="00FD39F7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в случае возможности организации дистанционного обучения в форме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Pr="00D7612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 xml:space="preserve"> конференций, </w:t>
      </w:r>
      <w:proofErr w:type="spellStart"/>
      <w:r w:rsidRPr="00D76121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D76121">
        <w:rPr>
          <w:rFonts w:ascii="Times New Roman" w:hAnsi="Times New Roman" w:cs="Times New Roman"/>
          <w:sz w:val="28"/>
          <w:szCs w:val="28"/>
        </w:rPr>
        <w:t>, сохраняет мелкогрупповые (групповые) формы проведения занятий по соответствующим учебным предметам;</w:t>
      </w:r>
    </w:p>
    <w:p w:rsidR="00FD39F7" w:rsidRDefault="00FD39F7" w:rsidP="00FD39F7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информирует обучающихся и их родителей о реализации образовательных программ или их частей с применением дистанционного обучения, в том числе знакомит с расписанием занятий, графиком проведения текущего и промежуточного контроля по учебным предметам, проведения</w:t>
      </w:r>
      <w:r w:rsidRPr="00D7612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консультаций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39F7" w:rsidRPr="00D76121" w:rsidRDefault="00FD39F7" w:rsidP="00FD39F7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организует необходимую методическую поддержку обучающихся, родителей (законных представителей) и работников Школы по вопросам дистанционного</w:t>
      </w:r>
      <w:r w:rsidRPr="00D76121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обучения;</w:t>
      </w:r>
    </w:p>
    <w:p w:rsidR="00FD39F7" w:rsidRPr="00D76121" w:rsidRDefault="00FD39F7" w:rsidP="00FD39F7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</w:t>
      </w:r>
      <w:r w:rsidRPr="00D7612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ресурсами;</w:t>
      </w:r>
    </w:p>
    <w:p w:rsidR="00FD39F7" w:rsidRPr="00D76121" w:rsidRDefault="00FD39F7" w:rsidP="00FD39F7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осуществляет контроль процесса дистанционного обучения, анализ и учет результатов дистанционного</w:t>
      </w:r>
      <w:r w:rsidRPr="00D7612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обучения.</w:t>
      </w:r>
    </w:p>
    <w:p w:rsidR="00FD39F7" w:rsidRPr="00D76121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 xml:space="preserve"> части материально-технического обеспечения</w:t>
      </w:r>
      <w:r w:rsidRPr="00D761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Школа:</w:t>
      </w:r>
    </w:p>
    <w:p w:rsidR="00FD39F7" w:rsidRPr="00D76121" w:rsidRDefault="00FD39F7" w:rsidP="00FD39F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обеспечивает доступ обучающихся к электронной информационной образовательной среде, представляющей собой совокупность информационных технологий, телекоммуникационных технологий, соответствующих технологических средств, необходимых и достаточных для организации опосредованного (на расстоянии) взаимодействия обучающихся с преподавателями, а также между</w:t>
      </w:r>
      <w:r w:rsidRPr="00D7612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собой;</w:t>
      </w:r>
    </w:p>
    <w:p w:rsidR="00FD39F7" w:rsidRPr="00D76121" w:rsidRDefault="00FD39F7" w:rsidP="00FD39F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решает вопросы обеспечения педагогических работников соответствующим техническим оборудованием, необходимым для осуществления </w:t>
      </w:r>
      <w:r w:rsidRPr="00D76121">
        <w:rPr>
          <w:rFonts w:ascii="Times New Roman" w:hAnsi="Times New Roman" w:cs="Times New Roman"/>
          <w:sz w:val="28"/>
          <w:szCs w:val="28"/>
        </w:rPr>
        <w:lastRenderedPageBreak/>
        <w:t>дистанционного обучения и вопросы их доступа к информационно-телекоммуникационной сети</w:t>
      </w:r>
      <w:r w:rsidRPr="00D7612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«Интернет»;</w:t>
      </w:r>
    </w:p>
    <w:p w:rsidR="00FD39F7" w:rsidRPr="00D76121" w:rsidRDefault="00FD39F7" w:rsidP="00FD39F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для осуществления бесперебойного процесса разрабатывает инструкции по пошаговым действиям участников дистанционного</w:t>
      </w:r>
      <w:r w:rsidRPr="00D7612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обучения;</w:t>
      </w:r>
    </w:p>
    <w:p w:rsidR="00FD39F7" w:rsidRPr="00D76121" w:rsidRDefault="00FD39F7" w:rsidP="00FD39F7">
      <w:pPr>
        <w:pStyle w:val="a4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в случае необеспеченности учащихся достаточным оборудованием решает вопросы обеспечения дистанционного обучения учащихся в индивидуальном</w:t>
      </w:r>
      <w:r w:rsidRPr="00D761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порядке.</w:t>
      </w:r>
    </w:p>
    <w:p w:rsidR="00FD39F7" w:rsidRPr="00D76121" w:rsidRDefault="00FD39F7" w:rsidP="00FD39F7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>ля организационно-педагогического обеспечения</w:t>
      </w:r>
      <w:r w:rsidRPr="00D761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Школа:</w:t>
      </w:r>
    </w:p>
    <w:p w:rsidR="00FD39F7" w:rsidRPr="00D76121" w:rsidRDefault="00FD39F7" w:rsidP="00FD39F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заключает с педагогическими работниками дополнительные соглашения к трудовым договорам, в которых устанавливаются: новые условия труда, права и обязанности, ответственность, определенные для работодателя и работника в условиях применения дистанционного</w:t>
      </w:r>
      <w:r w:rsidRPr="00D761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обучения;</w:t>
      </w:r>
    </w:p>
    <w:p w:rsidR="00FD39F7" w:rsidRPr="00D76121" w:rsidRDefault="00FD39F7" w:rsidP="00FD39F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актуализирует имеющиеся в электронном виде учебные и методические материалы по использованию электронного обучения и дистанционных образовательных технологий для обучающихся, педагогических и административных работников, ответственных за организацию учебной деятельности, а также инструкции по размещению учебных</w:t>
      </w:r>
      <w:r w:rsidRPr="00D76121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материалов;</w:t>
      </w:r>
    </w:p>
    <w:p w:rsidR="00FD39F7" w:rsidRPr="00D76121" w:rsidRDefault="00FD39F7" w:rsidP="00FD39F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обеспечивает создание (при необходимости) тестовых заданий, публикацию объявлений, сбор и обработку письменных работ обучающихся, а также организацию текущей и промежуточной аттестации и фиксацию хода образовательного</w:t>
      </w:r>
      <w:r w:rsidRPr="00D7612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процесса;</w:t>
      </w:r>
    </w:p>
    <w:p w:rsidR="00FD39F7" w:rsidRPr="00150C54" w:rsidRDefault="00FD39F7" w:rsidP="00FD39F7">
      <w:pPr>
        <w:pStyle w:val="a4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>разрабатывает формы расписаний учебных занятий, проводимых в рамках дистанционного обучения, формы отчетов педагогических работников о проведенных занятиях, формы учета посещаемости и успеваемости учащихся (при необходимости).</w:t>
      </w:r>
    </w:p>
    <w:p w:rsidR="00FD39F7" w:rsidRPr="00150C54" w:rsidRDefault="00FD39F7" w:rsidP="00FD39F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C54">
        <w:rPr>
          <w:rFonts w:ascii="Times New Roman" w:hAnsi="Times New Roman" w:cs="Times New Roman"/>
          <w:b/>
          <w:sz w:val="28"/>
          <w:szCs w:val="28"/>
        </w:rPr>
        <w:t>4. Функции участников образовательного процесса по организации дистанционного обучения</w:t>
      </w:r>
    </w:p>
    <w:p w:rsidR="00FD39F7" w:rsidRPr="00150C54" w:rsidRDefault="00FD39F7" w:rsidP="00FD39F7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9F7" w:rsidRPr="00D76121" w:rsidRDefault="00FD39F7" w:rsidP="00FD39F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D76121">
        <w:rPr>
          <w:rFonts w:ascii="Times New Roman" w:hAnsi="Times New Roman" w:cs="Times New Roman"/>
          <w:sz w:val="28"/>
          <w:szCs w:val="28"/>
        </w:rPr>
        <w:t>Организация дистанционного обучения осуществляется в соответствии с приказом директора Школы. Приказом устанавливаются должностные лица, ответственные за мероприятия, указанные в разделе 3 настоящего</w:t>
      </w:r>
      <w:r w:rsidRPr="00D7612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положения.</w:t>
      </w:r>
    </w:p>
    <w:p w:rsidR="00FD39F7" w:rsidRPr="00D76121" w:rsidRDefault="00FD39F7" w:rsidP="00FD39F7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D76121">
        <w:rPr>
          <w:rFonts w:ascii="Times New Roman" w:hAnsi="Times New Roman" w:cs="Times New Roman"/>
          <w:sz w:val="28"/>
          <w:szCs w:val="28"/>
        </w:rPr>
        <w:t>Педагогические</w:t>
      </w:r>
      <w:r w:rsidRPr="00D7612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работники</w:t>
      </w:r>
      <w:r w:rsidRPr="00D76121">
        <w:rPr>
          <w:rFonts w:ascii="Times New Roman" w:hAnsi="Times New Roman" w:cs="Times New Roman"/>
          <w:b/>
          <w:sz w:val="28"/>
          <w:szCs w:val="28"/>
        </w:rPr>
        <w:t>:</w:t>
      </w:r>
    </w:p>
    <w:p w:rsidR="00FD39F7" w:rsidRPr="00D76121" w:rsidRDefault="00FD39F7" w:rsidP="00FD39F7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планируют свою деятельность с учетом системы дистанционного обучения, создают простейшие, нужные для </w:t>
      </w:r>
      <w:proofErr w:type="gramStart"/>
      <w:r w:rsidRPr="00D761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76121">
        <w:rPr>
          <w:rFonts w:ascii="Times New Roman" w:hAnsi="Times New Roman" w:cs="Times New Roman"/>
          <w:sz w:val="28"/>
          <w:szCs w:val="28"/>
        </w:rPr>
        <w:t>, ресурсы и</w:t>
      </w:r>
      <w:r w:rsidRPr="00D7612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задания;</w:t>
      </w:r>
    </w:p>
    <w:p w:rsidR="00FD39F7" w:rsidRPr="00D76121" w:rsidRDefault="00FD39F7" w:rsidP="00FD39F7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t xml:space="preserve">при планировании содержания учебной деятельности в форме электронных занятий, соблюдают санитарно-эпидемиологические требования и учитывают, что общее  время  работы обучающегося за компьютером не должно превышать нормы за урок: в 1–2-м классе – 20 минут, </w:t>
      </w:r>
      <w:r>
        <w:rPr>
          <w:rFonts w:ascii="Times New Roman" w:hAnsi="Times New Roman" w:cs="Times New Roman"/>
          <w:sz w:val="28"/>
          <w:szCs w:val="28"/>
        </w:rPr>
        <w:t xml:space="preserve">3 - </w:t>
      </w:r>
      <w:r w:rsidRPr="00D76121">
        <w:rPr>
          <w:rFonts w:ascii="Times New Roman" w:hAnsi="Times New Roman" w:cs="Times New Roman"/>
          <w:sz w:val="28"/>
          <w:szCs w:val="28"/>
        </w:rPr>
        <w:t>4-м – 25 минут, 5–6-м классе – 30 минут, 7–8-м – 35 минут; при этом количество занятий с использованием компьютера в течение учебного дня для обучающихся должно составлять:</w:t>
      </w:r>
      <w:r w:rsidRPr="00D7612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для</w:t>
      </w:r>
      <w:r w:rsidRPr="00D76121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обучающихся</w:t>
      </w:r>
      <w:r w:rsidRPr="00D7612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1–4</w:t>
      </w:r>
      <w:r w:rsidRPr="00D76121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классов</w:t>
      </w:r>
      <w:r w:rsidRPr="00D7612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–</w:t>
      </w:r>
      <w:r w:rsidRPr="00D76121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один</w:t>
      </w:r>
      <w:r w:rsidRPr="00D7612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урок,</w:t>
      </w:r>
      <w:r w:rsidRPr="00D7612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5–8</w:t>
      </w:r>
      <w:r w:rsidRPr="00D76121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классов</w:t>
      </w:r>
      <w:r w:rsidRPr="00D7612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–</w:t>
      </w:r>
      <w:r w:rsidRPr="00D7612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два</w:t>
      </w:r>
      <w:r w:rsidRPr="00D7612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76121">
        <w:rPr>
          <w:rFonts w:ascii="Times New Roman" w:hAnsi="Times New Roman" w:cs="Times New Roman"/>
          <w:sz w:val="28"/>
          <w:szCs w:val="28"/>
        </w:rPr>
        <w:t>урока;</w:t>
      </w:r>
    </w:p>
    <w:p w:rsidR="00FD39F7" w:rsidRPr="00FD39F7" w:rsidRDefault="00FD39F7" w:rsidP="00FD39F7">
      <w:pPr>
        <w:pStyle w:val="a4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121">
        <w:rPr>
          <w:rFonts w:ascii="Times New Roman" w:hAnsi="Times New Roman" w:cs="Times New Roman"/>
          <w:sz w:val="28"/>
          <w:szCs w:val="28"/>
        </w:rPr>
        <w:lastRenderedPageBreak/>
        <w:t>проводят занятия согласно учебной нагрузке в соответствии с разделом 2 настоящего Положения;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087"/>
        </w:tabs>
        <w:autoSpaceDE w:val="0"/>
        <w:autoSpaceDN w:val="0"/>
        <w:spacing w:before="66" w:after="0" w:line="240" w:lineRule="auto"/>
        <w:ind w:right="109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знакомят с расписанием индивидуальных и коллективных консультаций (при проведении) не позднее, чем за один день до</w:t>
      </w:r>
      <w:r w:rsidRPr="00D40BA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079"/>
        </w:tabs>
        <w:autoSpaceDE w:val="0"/>
        <w:autoSpaceDN w:val="0"/>
        <w:spacing w:after="0" w:line="240" w:lineRule="auto"/>
        <w:ind w:left="117" w:right="105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для контроля выполнения выдаваемых заданий в соответствии с календарн</w:t>
      </w:r>
      <w:proofErr w:type="gramStart"/>
      <w:r w:rsidRPr="00D40BA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40BA8">
        <w:rPr>
          <w:rFonts w:ascii="Times New Roman" w:hAnsi="Times New Roman" w:cs="Times New Roman"/>
          <w:sz w:val="28"/>
          <w:szCs w:val="28"/>
        </w:rPr>
        <w:t xml:space="preserve"> тематическим планом, обеспечивают связь с родителями (законными представителями) учащихся посредством контактных телефонов, электронной почты, программного обеспечения </w:t>
      </w:r>
      <w:proofErr w:type="spellStart"/>
      <w:r w:rsidRPr="00D40BA8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D40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BA8">
        <w:rPr>
          <w:rFonts w:ascii="Times New Roman" w:hAnsi="Times New Roman" w:cs="Times New Roman"/>
          <w:sz w:val="28"/>
          <w:szCs w:val="28"/>
        </w:rPr>
        <w:t>приложени</w:t>
      </w:r>
      <w:hyperlink r:id="rId9">
        <w:r w:rsidRPr="00D40BA8">
          <w:rPr>
            <w:rFonts w:ascii="Times New Roman" w:hAnsi="Times New Roman" w:cs="Times New Roman"/>
            <w:sz w:val="28"/>
            <w:szCs w:val="28"/>
          </w:rPr>
          <w:t>й-мессенджер</w:t>
        </w:r>
      </w:hyperlink>
      <w:r w:rsidRPr="00D40BA8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D40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0BA8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D40B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0BA8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D40BA8">
        <w:rPr>
          <w:rFonts w:ascii="Times New Roman" w:hAnsi="Times New Roman" w:cs="Times New Roman"/>
          <w:sz w:val="28"/>
          <w:szCs w:val="28"/>
        </w:rPr>
        <w:t xml:space="preserve"> и</w:t>
      </w:r>
      <w:r w:rsidRPr="00D40BA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других;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047"/>
        </w:tabs>
        <w:autoSpaceDE w:val="0"/>
        <w:autoSpaceDN w:val="0"/>
        <w:spacing w:after="0" w:line="240" w:lineRule="auto"/>
        <w:ind w:left="117" w:right="104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 xml:space="preserve">проверяют выполненные учащимися задания, комментируют их, выражают свое отношение к работам обучающихся в виде текстовых или аудио-рецензий, устных </w:t>
      </w:r>
      <w:proofErr w:type="spellStart"/>
      <w:r w:rsidRPr="00D40BA8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Pr="00D40BA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D40BA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40BA8">
        <w:rPr>
          <w:rFonts w:ascii="Times New Roman" w:hAnsi="Times New Roman" w:cs="Times New Roman"/>
          <w:sz w:val="28"/>
          <w:szCs w:val="28"/>
        </w:rPr>
        <w:t xml:space="preserve"> консультаций;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967"/>
        </w:tabs>
        <w:autoSpaceDE w:val="0"/>
        <w:autoSpaceDN w:val="0"/>
        <w:spacing w:after="0" w:line="240" w:lineRule="auto"/>
        <w:ind w:left="966" w:hanging="1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выставляют отметки в журнал согласно разделу 5 настоящего</w:t>
      </w:r>
      <w:r w:rsidRPr="00D40BA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Положения;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985"/>
        </w:tabs>
        <w:autoSpaceDE w:val="0"/>
        <w:autoSpaceDN w:val="0"/>
        <w:spacing w:after="0" w:line="240" w:lineRule="auto"/>
        <w:ind w:left="117" w:right="104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своевременно осуществляют корректировку календарно-тематического планирования с целью обеспечения освоения учащимися образовательных программ в полном объеме (для преподавателей теоретических</w:t>
      </w:r>
      <w:r w:rsidRPr="00D40B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дисциплин).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1246" w:hanging="42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Учащимся</w:t>
      </w:r>
      <w:r w:rsidRPr="00D40B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следует: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015"/>
        </w:tabs>
        <w:autoSpaceDE w:val="0"/>
        <w:autoSpaceDN w:val="0"/>
        <w:spacing w:after="0" w:line="240" w:lineRule="auto"/>
        <w:ind w:left="117" w:right="107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в соответствии с ра</w:t>
      </w:r>
      <w:r>
        <w:rPr>
          <w:rFonts w:ascii="Times New Roman" w:hAnsi="Times New Roman" w:cs="Times New Roman"/>
          <w:sz w:val="28"/>
          <w:szCs w:val="28"/>
        </w:rPr>
        <w:t xml:space="preserve">списанием занятий заходить в группы, созданные преподавателями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40BA8">
        <w:rPr>
          <w:rFonts w:ascii="Times New Roman" w:hAnsi="Times New Roman" w:cs="Times New Roman"/>
          <w:sz w:val="28"/>
          <w:szCs w:val="28"/>
        </w:rPr>
        <w:t xml:space="preserve"> для получения обучающих материалов и заданий для самостоятельной</w:t>
      </w:r>
      <w:r w:rsidRPr="00D40BA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работы;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145"/>
        </w:tabs>
        <w:autoSpaceDE w:val="0"/>
        <w:autoSpaceDN w:val="0"/>
        <w:spacing w:after="0" w:line="240" w:lineRule="auto"/>
        <w:ind w:left="117" w:right="105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ежедневно проверять электронную почту (свою или родителя (законного представителя)), на которую учитель высылает расписание занятий и консультаций, примечания и разъяснения по организации дистанционного образовательного</w:t>
      </w:r>
      <w:r w:rsidRPr="00D40B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процесса;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027"/>
        </w:tabs>
        <w:autoSpaceDE w:val="0"/>
        <w:autoSpaceDN w:val="0"/>
        <w:spacing w:after="0" w:line="240" w:lineRule="auto"/>
        <w:ind w:left="1026" w:hanging="2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выполнять задания по указаниям преподавателя и в установленный им</w:t>
      </w:r>
      <w:r w:rsidRPr="00D40BA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срок;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057"/>
        </w:tabs>
        <w:autoSpaceDE w:val="0"/>
        <w:autoSpaceDN w:val="0"/>
        <w:spacing w:after="0" w:line="240" w:lineRule="auto"/>
        <w:ind w:left="117" w:right="10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выполненные задания и другие работы направлять преподавателю на проверку посредством электронной почты или через другие средства общения, определенные преподавателем и учеником или родителем (законным</w:t>
      </w:r>
      <w:r w:rsidRPr="00D40B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представителем);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981"/>
        </w:tabs>
        <w:autoSpaceDE w:val="0"/>
        <w:autoSpaceDN w:val="0"/>
        <w:spacing w:after="0" w:line="240" w:lineRule="auto"/>
        <w:ind w:left="117" w:right="104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проверять комментарии и замечания преподавателя в отношении выполненных работ на следующий день после того, как отправил работу на</w:t>
      </w:r>
      <w:r w:rsidRPr="00D40BA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проверку.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9"/>
        </w:numPr>
        <w:tabs>
          <w:tab w:val="left" w:pos="1247"/>
        </w:tabs>
        <w:autoSpaceDE w:val="0"/>
        <w:autoSpaceDN w:val="0"/>
        <w:spacing w:after="0" w:line="240" w:lineRule="auto"/>
        <w:ind w:left="1246" w:hanging="42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Родители (законные</w:t>
      </w:r>
      <w:r w:rsidRPr="00D40B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представители):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027"/>
        </w:tabs>
        <w:autoSpaceDE w:val="0"/>
        <w:autoSpaceDN w:val="0"/>
        <w:spacing w:after="0" w:line="240" w:lineRule="auto"/>
        <w:ind w:left="1026" w:hanging="2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осуществляют контроль выполнения учащимся домашних</w:t>
      </w:r>
      <w:r w:rsidRPr="00D40B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заданий;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8"/>
        </w:numPr>
        <w:tabs>
          <w:tab w:val="left" w:pos="1075"/>
        </w:tabs>
        <w:autoSpaceDE w:val="0"/>
        <w:autoSpaceDN w:val="0"/>
        <w:spacing w:after="0" w:line="240" w:lineRule="auto"/>
        <w:ind w:left="117" w:right="106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обеспечивают (по мере возможности) пользование учащимся информационных технологий необходимых для осуществления образовательного процесса в форме дистанционного</w:t>
      </w:r>
      <w:r w:rsidRPr="00D40B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обучения.</w:t>
      </w:r>
    </w:p>
    <w:p w:rsidR="00FD39F7" w:rsidRPr="00D40BA8" w:rsidRDefault="00FD39F7" w:rsidP="00FD39F7">
      <w:pPr>
        <w:pStyle w:val="a5"/>
        <w:spacing w:before="5"/>
        <w:ind w:left="0" w:firstLine="0"/>
        <w:jc w:val="left"/>
        <w:rPr>
          <w:sz w:val="28"/>
          <w:szCs w:val="28"/>
        </w:rPr>
      </w:pPr>
    </w:p>
    <w:p w:rsidR="00FD39F7" w:rsidRPr="00D40BA8" w:rsidRDefault="00FD39F7" w:rsidP="00FD39F7">
      <w:pPr>
        <w:pStyle w:val="Heading1"/>
        <w:ind w:left="2284" w:right="1079" w:hanging="1179"/>
        <w:jc w:val="center"/>
        <w:rPr>
          <w:sz w:val="28"/>
          <w:szCs w:val="28"/>
        </w:rPr>
      </w:pPr>
      <w:r w:rsidRPr="00D40BA8">
        <w:rPr>
          <w:sz w:val="28"/>
          <w:szCs w:val="28"/>
        </w:rPr>
        <w:t>5. Порядок осуществления текущего и итогового контроля результатов дистанционного обучения. Ведение документации</w:t>
      </w:r>
    </w:p>
    <w:p w:rsidR="00FD39F7" w:rsidRPr="00D40BA8" w:rsidRDefault="00FD39F7" w:rsidP="00FD39F7">
      <w:pPr>
        <w:pStyle w:val="a5"/>
        <w:spacing w:before="4"/>
        <w:ind w:left="0" w:firstLine="0"/>
        <w:jc w:val="left"/>
        <w:rPr>
          <w:b/>
          <w:sz w:val="28"/>
          <w:szCs w:val="28"/>
        </w:rPr>
      </w:pPr>
    </w:p>
    <w:p w:rsidR="00FD39F7" w:rsidRPr="00D40BA8" w:rsidRDefault="00FD39F7" w:rsidP="00FD39F7">
      <w:pPr>
        <w:pStyle w:val="a3"/>
        <w:widowControl w:val="0"/>
        <w:numPr>
          <w:ilvl w:val="1"/>
          <w:numId w:val="7"/>
        </w:numPr>
        <w:tabs>
          <w:tab w:val="left" w:pos="1351"/>
        </w:tabs>
        <w:autoSpaceDE w:val="0"/>
        <w:autoSpaceDN w:val="0"/>
        <w:spacing w:after="0" w:line="240" w:lineRule="auto"/>
        <w:ind w:right="107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Для текущего контроля результатов дистанционного обучения используются формы проверки и контроля знаний, предусмотренные образовательными программами и локальными нормативными актами</w:t>
      </w:r>
      <w:r w:rsidRPr="00D40BA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Школы.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7"/>
        </w:numPr>
        <w:tabs>
          <w:tab w:val="left" w:pos="1325"/>
        </w:tabs>
        <w:autoSpaceDE w:val="0"/>
        <w:autoSpaceDN w:val="0"/>
        <w:spacing w:after="0" w:line="240" w:lineRule="auto"/>
        <w:ind w:right="109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Оценивание учебных достижений обучающихся при дистанционном обучении осуществляется в соответствии с системой оценивания, применяемой в</w:t>
      </w:r>
      <w:r w:rsidRPr="00D40BA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lastRenderedPageBreak/>
        <w:t>Школе.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7"/>
        </w:numPr>
        <w:tabs>
          <w:tab w:val="left" w:pos="1311"/>
        </w:tabs>
        <w:autoSpaceDE w:val="0"/>
        <w:autoSpaceDN w:val="0"/>
        <w:spacing w:before="1" w:after="0" w:line="240" w:lineRule="auto"/>
        <w:ind w:right="109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Отметки, полученные учащимися за выполненные задания при дистанционном обучении, заносятся в классный</w:t>
      </w:r>
      <w:r w:rsidRPr="00D40B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журнал.</w:t>
      </w:r>
    </w:p>
    <w:p w:rsidR="00FD39F7" w:rsidRPr="00D40BA8" w:rsidRDefault="00FD39F7" w:rsidP="00FD39F7">
      <w:pPr>
        <w:pStyle w:val="a5"/>
        <w:ind w:right="104"/>
        <w:rPr>
          <w:sz w:val="28"/>
          <w:szCs w:val="28"/>
        </w:rPr>
      </w:pPr>
      <w:r w:rsidRPr="00D40BA8">
        <w:rPr>
          <w:sz w:val="28"/>
          <w:szCs w:val="28"/>
        </w:rPr>
        <w:t>Согласно расписанию заняти</w:t>
      </w:r>
      <w:r>
        <w:rPr>
          <w:sz w:val="28"/>
          <w:szCs w:val="28"/>
        </w:rPr>
        <w:t>й в журнале в разделе «Примечания</w:t>
      </w:r>
      <w:r w:rsidRPr="00D40BA8">
        <w:rPr>
          <w:sz w:val="28"/>
          <w:szCs w:val="28"/>
        </w:rPr>
        <w:t>» преподавателями выбирается следующая запись: «Дистанционное обучение». Отметка выставляется в графу журнала, соответствующую дате выполнения задания.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7"/>
        </w:numPr>
        <w:tabs>
          <w:tab w:val="left" w:pos="1325"/>
        </w:tabs>
        <w:autoSpaceDE w:val="0"/>
        <w:autoSpaceDN w:val="0"/>
        <w:spacing w:after="0" w:line="240" w:lineRule="auto"/>
        <w:ind w:right="11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 xml:space="preserve">Результаты учебной деятельности </w:t>
      </w:r>
      <w:proofErr w:type="gramStart"/>
      <w:r w:rsidRPr="00D40B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0BA8">
        <w:rPr>
          <w:rFonts w:ascii="Times New Roman" w:hAnsi="Times New Roman" w:cs="Times New Roman"/>
          <w:sz w:val="28"/>
          <w:szCs w:val="28"/>
        </w:rPr>
        <w:t xml:space="preserve"> при дистанционном обучении учитываются и хранятся в школьной</w:t>
      </w:r>
      <w:r w:rsidRPr="00D40BA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документации.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7"/>
        </w:numPr>
        <w:tabs>
          <w:tab w:val="left" w:pos="1287"/>
        </w:tabs>
        <w:autoSpaceDE w:val="0"/>
        <w:autoSpaceDN w:val="0"/>
        <w:spacing w:after="0" w:line="240" w:lineRule="auto"/>
        <w:ind w:right="10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</w:t>
      </w:r>
      <w:proofErr w:type="gramStart"/>
      <w:r w:rsidRPr="00D40BA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0BA8">
        <w:rPr>
          <w:rFonts w:ascii="Times New Roman" w:hAnsi="Times New Roman" w:cs="Times New Roman"/>
          <w:sz w:val="28"/>
          <w:szCs w:val="28"/>
        </w:rPr>
        <w:t xml:space="preserve"> при дистанционном обучении может осуществляться без очного взаимодействия с преподавателем.</w:t>
      </w:r>
    </w:p>
    <w:p w:rsidR="00FD39F7" w:rsidRPr="00D40BA8" w:rsidRDefault="00FD39F7" w:rsidP="00FD39F7">
      <w:pPr>
        <w:pStyle w:val="a3"/>
        <w:widowControl w:val="0"/>
        <w:numPr>
          <w:ilvl w:val="1"/>
          <w:numId w:val="7"/>
        </w:numPr>
        <w:tabs>
          <w:tab w:val="left" w:pos="1188"/>
        </w:tabs>
        <w:autoSpaceDE w:val="0"/>
        <w:autoSpaceDN w:val="0"/>
        <w:spacing w:after="0" w:line="240" w:lineRule="auto"/>
        <w:ind w:right="10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0BA8">
        <w:rPr>
          <w:rFonts w:ascii="Times New Roman" w:hAnsi="Times New Roman" w:cs="Times New Roman"/>
          <w:sz w:val="28"/>
          <w:szCs w:val="28"/>
        </w:rPr>
        <w:t>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актами</w:t>
      </w:r>
      <w:r w:rsidRPr="00D40B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40BA8">
        <w:rPr>
          <w:rFonts w:ascii="Times New Roman" w:hAnsi="Times New Roman" w:cs="Times New Roman"/>
          <w:sz w:val="28"/>
          <w:szCs w:val="28"/>
        </w:rPr>
        <w:t>Школы.</w:t>
      </w:r>
    </w:p>
    <w:p w:rsidR="00FD39F7" w:rsidRPr="00D76121" w:rsidRDefault="00FD39F7" w:rsidP="00FD39F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FD39F7" w:rsidRPr="00D76121" w:rsidSect="00D76121">
          <w:pgSz w:w="11910" w:h="16840" w:code="9"/>
          <w:pgMar w:top="760" w:right="601" w:bottom="278" w:left="1298" w:header="720" w:footer="720" w:gutter="0"/>
          <w:cols w:space="720"/>
        </w:sectPr>
      </w:pPr>
    </w:p>
    <w:p w:rsidR="00DC68A4" w:rsidRDefault="00FD39F7" w:rsidP="00FD39F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39F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D39F7" w:rsidRDefault="00FD39F7" w:rsidP="00FD39F7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 w:rsidRPr="0016120D">
        <w:rPr>
          <w:rFonts w:ascii="Times New Roman" w:hAnsi="Times New Roman" w:cs="Times New Roman"/>
          <w:sz w:val="32"/>
          <w:szCs w:val="32"/>
        </w:rPr>
        <w:t xml:space="preserve">Отчет о проведенных уроках в период дистанционного обучения с </w:t>
      </w:r>
      <w:proofErr w:type="spellStart"/>
      <w:r w:rsidRPr="0016120D">
        <w:rPr>
          <w:rFonts w:ascii="Times New Roman" w:hAnsi="Times New Roman" w:cs="Times New Roman"/>
          <w:sz w:val="32"/>
          <w:szCs w:val="32"/>
        </w:rPr>
        <w:t>___апреля</w:t>
      </w:r>
      <w:proofErr w:type="spellEnd"/>
      <w:r w:rsidRPr="0016120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16120D">
        <w:rPr>
          <w:rFonts w:ascii="Times New Roman" w:hAnsi="Times New Roman" w:cs="Times New Roman"/>
          <w:sz w:val="32"/>
          <w:szCs w:val="32"/>
        </w:rPr>
        <w:t>по</w:t>
      </w:r>
      <w:proofErr w:type="gramEnd"/>
      <w:r w:rsidRPr="0016120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6120D">
        <w:rPr>
          <w:rFonts w:ascii="Times New Roman" w:hAnsi="Times New Roman" w:cs="Times New Roman"/>
          <w:sz w:val="32"/>
          <w:szCs w:val="32"/>
        </w:rPr>
        <w:t>___апреля</w:t>
      </w:r>
      <w:proofErr w:type="spellEnd"/>
      <w:r w:rsidRPr="0016120D">
        <w:rPr>
          <w:rFonts w:ascii="Times New Roman" w:hAnsi="Times New Roman" w:cs="Times New Roman"/>
          <w:sz w:val="32"/>
          <w:szCs w:val="32"/>
        </w:rPr>
        <w:t xml:space="preserve"> 2020г.</w:t>
      </w:r>
    </w:p>
    <w:p w:rsidR="00FD39F7" w:rsidRDefault="00FD39F7" w:rsidP="00FD39F7">
      <w:pPr>
        <w:spacing w:before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Преподаватель ____________________</w:t>
      </w:r>
    </w:p>
    <w:tbl>
      <w:tblPr>
        <w:tblStyle w:val="a7"/>
        <w:tblW w:w="0" w:type="auto"/>
        <w:tblLook w:val="04A0"/>
      </w:tblPr>
      <w:tblGrid>
        <w:gridCol w:w="1458"/>
        <w:gridCol w:w="2069"/>
        <w:gridCol w:w="1801"/>
        <w:gridCol w:w="1345"/>
        <w:gridCol w:w="2898"/>
      </w:tblGrid>
      <w:tr w:rsidR="00FD39F7" w:rsidTr="003A78F1">
        <w:tc>
          <w:tcPr>
            <w:tcW w:w="2093" w:type="dxa"/>
          </w:tcPr>
          <w:p w:rsidR="00FD39F7" w:rsidRPr="0016120D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20D">
              <w:rPr>
                <w:rFonts w:ascii="Times New Roman" w:hAnsi="Times New Roman" w:cs="Times New Roman"/>
                <w:sz w:val="28"/>
                <w:szCs w:val="28"/>
              </w:rPr>
              <w:t>ФИО ученика</w:t>
            </w:r>
          </w:p>
        </w:tc>
        <w:tc>
          <w:tcPr>
            <w:tcW w:w="3685" w:type="dxa"/>
          </w:tcPr>
          <w:p w:rsidR="00FD39F7" w:rsidRPr="0016120D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20D">
              <w:rPr>
                <w:rFonts w:ascii="Times New Roman" w:hAnsi="Times New Roman" w:cs="Times New Roman"/>
                <w:sz w:val="28"/>
                <w:szCs w:val="28"/>
              </w:rPr>
              <w:t>Тема урока (согласно плану)</w:t>
            </w:r>
          </w:p>
        </w:tc>
        <w:tc>
          <w:tcPr>
            <w:tcW w:w="2268" w:type="dxa"/>
          </w:tcPr>
          <w:p w:rsidR="00FD39F7" w:rsidRPr="0016120D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20D"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1560" w:type="dxa"/>
          </w:tcPr>
          <w:p w:rsidR="00FD39F7" w:rsidRPr="0016120D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20D">
              <w:rPr>
                <w:rFonts w:ascii="Times New Roman" w:hAnsi="Times New Roman" w:cs="Times New Roman"/>
                <w:sz w:val="28"/>
                <w:szCs w:val="28"/>
              </w:rPr>
              <w:t>Отметки</w:t>
            </w:r>
          </w:p>
        </w:tc>
        <w:tc>
          <w:tcPr>
            <w:tcW w:w="5103" w:type="dxa"/>
          </w:tcPr>
          <w:p w:rsidR="00FD39F7" w:rsidRPr="0016120D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120D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</w:tr>
      <w:tr w:rsidR="00FD39F7" w:rsidTr="003A78F1">
        <w:tc>
          <w:tcPr>
            <w:tcW w:w="2093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5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39F7" w:rsidTr="003A78F1">
        <w:tc>
          <w:tcPr>
            <w:tcW w:w="2093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5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D39F7" w:rsidTr="003A78F1">
        <w:tc>
          <w:tcPr>
            <w:tcW w:w="2093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5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0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D39F7" w:rsidRDefault="00FD39F7" w:rsidP="003A78F1">
            <w:pPr>
              <w:spacing w:before="24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D39F7" w:rsidRPr="00FD39F7" w:rsidRDefault="00FD39F7" w:rsidP="00FD39F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D39F7" w:rsidRPr="00FD39F7" w:rsidSect="00DC6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71CE"/>
    <w:multiLevelType w:val="hybridMultilevel"/>
    <w:tmpl w:val="899EECC8"/>
    <w:lvl w:ilvl="0" w:tplc="CCA8C91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421B3"/>
    <w:multiLevelType w:val="hybridMultilevel"/>
    <w:tmpl w:val="0FA0EBC4"/>
    <w:lvl w:ilvl="0" w:tplc="CCA8C91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51859"/>
    <w:multiLevelType w:val="hybridMultilevel"/>
    <w:tmpl w:val="88989858"/>
    <w:lvl w:ilvl="0" w:tplc="CCA8C91E">
      <w:numFmt w:val="bullet"/>
      <w:lvlText w:val="–"/>
      <w:lvlJc w:val="left"/>
      <w:pPr>
        <w:ind w:left="298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A508116">
      <w:numFmt w:val="bullet"/>
      <w:lvlText w:val="-"/>
      <w:lvlJc w:val="left"/>
      <w:pPr>
        <w:ind w:left="118" w:hanging="1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B9BE4106">
      <w:numFmt w:val="bullet"/>
      <w:lvlText w:val="•"/>
      <w:lvlJc w:val="left"/>
      <w:pPr>
        <w:ind w:left="2280" w:hanging="146"/>
      </w:pPr>
      <w:rPr>
        <w:rFonts w:hint="default"/>
        <w:lang w:val="ru-RU" w:eastAsia="ru-RU" w:bidi="ru-RU"/>
      </w:rPr>
    </w:lvl>
    <w:lvl w:ilvl="3" w:tplc="D03E7CDE">
      <w:numFmt w:val="bullet"/>
      <w:lvlText w:val="•"/>
      <w:lvlJc w:val="left"/>
      <w:pPr>
        <w:ind w:left="3245" w:hanging="146"/>
      </w:pPr>
      <w:rPr>
        <w:rFonts w:hint="default"/>
        <w:lang w:val="ru-RU" w:eastAsia="ru-RU" w:bidi="ru-RU"/>
      </w:rPr>
    </w:lvl>
    <w:lvl w:ilvl="4" w:tplc="BE9048A4">
      <w:numFmt w:val="bullet"/>
      <w:lvlText w:val="•"/>
      <w:lvlJc w:val="left"/>
      <w:pPr>
        <w:ind w:left="4211" w:hanging="146"/>
      </w:pPr>
      <w:rPr>
        <w:rFonts w:hint="default"/>
        <w:lang w:val="ru-RU" w:eastAsia="ru-RU" w:bidi="ru-RU"/>
      </w:rPr>
    </w:lvl>
    <w:lvl w:ilvl="5" w:tplc="10329454">
      <w:numFmt w:val="bullet"/>
      <w:lvlText w:val="•"/>
      <w:lvlJc w:val="left"/>
      <w:pPr>
        <w:ind w:left="5177" w:hanging="146"/>
      </w:pPr>
      <w:rPr>
        <w:rFonts w:hint="default"/>
        <w:lang w:val="ru-RU" w:eastAsia="ru-RU" w:bidi="ru-RU"/>
      </w:rPr>
    </w:lvl>
    <w:lvl w:ilvl="6" w:tplc="F190B072">
      <w:numFmt w:val="bullet"/>
      <w:lvlText w:val="•"/>
      <w:lvlJc w:val="left"/>
      <w:pPr>
        <w:ind w:left="6143" w:hanging="146"/>
      </w:pPr>
      <w:rPr>
        <w:rFonts w:hint="default"/>
        <w:lang w:val="ru-RU" w:eastAsia="ru-RU" w:bidi="ru-RU"/>
      </w:rPr>
    </w:lvl>
    <w:lvl w:ilvl="7" w:tplc="9A30B2FE">
      <w:numFmt w:val="bullet"/>
      <w:lvlText w:val="•"/>
      <w:lvlJc w:val="left"/>
      <w:pPr>
        <w:ind w:left="7108" w:hanging="146"/>
      </w:pPr>
      <w:rPr>
        <w:rFonts w:hint="default"/>
        <w:lang w:val="ru-RU" w:eastAsia="ru-RU" w:bidi="ru-RU"/>
      </w:rPr>
    </w:lvl>
    <w:lvl w:ilvl="8" w:tplc="3C4476A4">
      <w:numFmt w:val="bullet"/>
      <w:lvlText w:val="•"/>
      <w:lvlJc w:val="left"/>
      <w:pPr>
        <w:ind w:left="8074" w:hanging="146"/>
      </w:pPr>
      <w:rPr>
        <w:rFonts w:hint="default"/>
        <w:lang w:val="ru-RU" w:eastAsia="ru-RU" w:bidi="ru-RU"/>
      </w:rPr>
    </w:lvl>
  </w:abstractNum>
  <w:abstractNum w:abstractNumId="3">
    <w:nsid w:val="143C0895"/>
    <w:multiLevelType w:val="hybridMultilevel"/>
    <w:tmpl w:val="B8C61AB0"/>
    <w:lvl w:ilvl="0" w:tplc="CCA8C91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22A0C"/>
    <w:multiLevelType w:val="multilevel"/>
    <w:tmpl w:val="1CC6394C"/>
    <w:lvl w:ilvl="0">
      <w:start w:val="5"/>
      <w:numFmt w:val="decimal"/>
      <w:lvlText w:val="%1"/>
      <w:lvlJc w:val="left"/>
      <w:pPr>
        <w:ind w:left="118" w:hanging="52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52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97" w:hanging="5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85" w:hanging="5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74" w:hanging="5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3" w:hanging="5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51" w:hanging="5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0" w:hanging="5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28" w:hanging="524"/>
      </w:pPr>
      <w:rPr>
        <w:rFonts w:hint="default"/>
        <w:lang w:val="ru-RU" w:eastAsia="ru-RU" w:bidi="ru-RU"/>
      </w:rPr>
    </w:lvl>
  </w:abstractNum>
  <w:abstractNum w:abstractNumId="5">
    <w:nsid w:val="2E814E0E"/>
    <w:multiLevelType w:val="hybridMultilevel"/>
    <w:tmpl w:val="82BE39AA"/>
    <w:lvl w:ilvl="0" w:tplc="CCA8C91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24311"/>
    <w:multiLevelType w:val="hybridMultilevel"/>
    <w:tmpl w:val="A2CC1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E6ADE"/>
    <w:multiLevelType w:val="hybridMultilevel"/>
    <w:tmpl w:val="3774EE7C"/>
    <w:lvl w:ilvl="0" w:tplc="CCA8C91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B849D7"/>
    <w:multiLevelType w:val="multilevel"/>
    <w:tmpl w:val="E69C8D26"/>
    <w:lvl w:ilvl="0">
      <w:start w:val="4"/>
      <w:numFmt w:val="decimal"/>
      <w:lvlText w:val="%1"/>
      <w:lvlJc w:val="left"/>
      <w:pPr>
        <w:ind w:left="118" w:hanging="43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8" w:hanging="4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97" w:hanging="43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85" w:hanging="43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74" w:hanging="43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3" w:hanging="43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51" w:hanging="43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0" w:hanging="43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28" w:hanging="434"/>
      </w:pPr>
      <w:rPr>
        <w:rFonts w:hint="default"/>
        <w:lang w:val="ru-RU" w:eastAsia="ru-RU" w:bidi="ru-RU"/>
      </w:rPr>
    </w:lvl>
  </w:abstractNum>
  <w:abstractNum w:abstractNumId="9">
    <w:nsid w:val="79B45417"/>
    <w:multiLevelType w:val="hybridMultilevel"/>
    <w:tmpl w:val="5C58FC22"/>
    <w:lvl w:ilvl="0" w:tplc="CCA8C91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9F7"/>
    <w:rsid w:val="006E1A39"/>
    <w:rsid w:val="00AD0117"/>
    <w:rsid w:val="00D11F79"/>
    <w:rsid w:val="00DC68A4"/>
    <w:rsid w:val="00FD3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F7"/>
    <w:pPr>
      <w:spacing w:before="0" w:beforeAutospacing="0"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D39F7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FD39F7"/>
    <w:pPr>
      <w:spacing w:before="0" w:beforeAutospacing="0"/>
    </w:pPr>
    <w:rPr>
      <w:rFonts w:eastAsiaTheme="minorEastAsia"/>
      <w:lang w:eastAsia="ru-RU"/>
    </w:rPr>
  </w:style>
  <w:style w:type="paragraph" w:styleId="a5">
    <w:name w:val="Body Text"/>
    <w:basedOn w:val="a"/>
    <w:link w:val="a6"/>
    <w:uiPriority w:val="1"/>
    <w:qFormat/>
    <w:rsid w:val="00FD39F7"/>
    <w:pPr>
      <w:widowControl w:val="0"/>
      <w:autoSpaceDE w:val="0"/>
      <w:autoSpaceDN w:val="0"/>
      <w:spacing w:after="0" w:line="240" w:lineRule="auto"/>
      <w:ind w:left="118" w:firstLine="708"/>
      <w:jc w:val="both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FD39F7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1">
    <w:name w:val="Heading 1"/>
    <w:basedOn w:val="a"/>
    <w:uiPriority w:val="1"/>
    <w:qFormat/>
    <w:rsid w:val="00FD39F7"/>
    <w:pPr>
      <w:widowControl w:val="0"/>
      <w:autoSpaceDE w:val="0"/>
      <w:autoSpaceDN w:val="0"/>
      <w:spacing w:after="0" w:line="240" w:lineRule="auto"/>
      <w:ind w:left="1780" w:hanging="23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table" w:styleId="a7">
    <w:name w:val="Table Grid"/>
    <w:basedOn w:val="a1"/>
    <w:uiPriority w:val="59"/>
    <w:rsid w:val="00FD39F7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D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011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8%D1%81%D1%82%D0%B5%D0%BC%D0%B0_%D0%BC%D0%B3%D0%BD%D0%BE%D0%B2%D0%B5%D0%BD%D0%BD%D0%BE%D0%B3%D0%BE_%D0%BE%D0%B1%D0%BC%D0%B5%D0%BD%D0%B0_%D1%81%D0%BE%D0%BE%D0%B1%D1%89%D0%B5%D0%BD%D0%B8%D1%8F%D0%BC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1745</Words>
  <Characters>9951</Characters>
  <Application>Microsoft Office Word</Application>
  <DocSecurity>0</DocSecurity>
  <Lines>82</Lines>
  <Paragraphs>23</Paragraphs>
  <ScaleCrop>false</ScaleCrop>
  <Company/>
  <LinksUpToDate>false</LinksUpToDate>
  <CharactersWithSpaces>11673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2020-04-14T07:23:00Z</dcterms:created>
  <dcterms:modified xsi:type="dcterms:W3CDTF">2020-04-14T15:22:00Z</dcterms:modified>
</cp:coreProperties>
</file>